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B9" w:rsidRDefault="006D39B9" w:rsidP="006D39B9">
      <w:pPr>
        <w:rPr>
          <w:rStyle w:val="style23"/>
          <w:lang w:val="en-US"/>
        </w:rPr>
      </w:pPr>
    </w:p>
    <w:p w:rsidR="006D39B9" w:rsidRDefault="006D39B9" w:rsidP="006D39B9">
      <w:pPr>
        <w:rPr>
          <w:rStyle w:val="style23"/>
          <w:lang w:val="en-US"/>
        </w:rPr>
      </w:pPr>
      <w:r>
        <w:rPr>
          <w:rStyle w:val="style23"/>
        </w:rPr>
        <w:t>Σχινόψωμο</w:t>
      </w:r>
    </w:p>
    <w:p w:rsidR="00722C21" w:rsidRDefault="00722C21" w:rsidP="006D39B9">
      <w:pPr>
        <w:rPr>
          <w:rStyle w:val="style23"/>
          <w:lang w:val="en-US"/>
        </w:rPr>
      </w:pPr>
    </w:p>
    <w:p w:rsidR="00722C21" w:rsidRPr="00722C21" w:rsidRDefault="00722C21" w:rsidP="006D39B9">
      <w:pPr>
        <w:rPr>
          <w:rStyle w:val="style23"/>
        </w:rPr>
      </w:pPr>
      <w:r>
        <w:rPr>
          <w:rStyle w:val="style23"/>
        </w:rPr>
        <w:t>Φλωρεντία Κυθραιώτου από το βιβλίο «Τροφή αφορμή σχέσης»</w:t>
      </w:r>
    </w:p>
    <w:p w:rsidR="006D39B9" w:rsidRPr="006D39B9" w:rsidRDefault="006D39B9" w:rsidP="006D39B9">
      <w:pPr>
        <w:rPr>
          <w:rStyle w:val="style23"/>
        </w:rPr>
      </w:pPr>
    </w:p>
    <w:p w:rsidR="006D39B9" w:rsidRDefault="006D39B9" w:rsidP="006D39B9">
      <w:pPr>
        <w:rPr>
          <w:rStyle w:val="style23"/>
        </w:rPr>
      </w:pPr>
      <w:r>
        <w:rPr>
          <w:rStyle w:val="style23"/>
        </w:rPr>
        <w:t>Τα σχίνα είναι αειθαλείς ρητινοφόροι θάμνοι με μικρά και στιλπνά φυλλαράκια και κόκκινους καρπούς που όταν ωριμάσουν γίνονται μαύροι. Φύονται στα Κύπρο, την Κρήτη, τα Δωδεκάνησα και την Πελοπόννησο. Μαζί με τον τερέβινθο (τη δική μας τριμιθκιά) ανήκουν στην οικογένεια της πιστακιάς. Ο κοινός σχίνος (</w:t>
      </w:r>
      <w:r>
        <w:rPr>
          <w:rStyle w:val="style23"/>
          <w:lang w:val="en-US"/>
        </w:rPr>
        <w:t>pistacia</w:t>
      </w:r>
      <w:r w:rsidRPr="00D72CA7">
        <w:rPr>
          <w:rStyle w:val="style23"/>
        </w:rPr>
        <w:t xml:space="preserve"> </w:t>
      </w:r>
      <w:r>
        <w:rPr>
          <w:rStyle w:val="style23"/>
          <w:lang w:val="en-US"/>
        </w:rPr>
        <w:t>lentiscus</w:t>
      </w:r>
      <w:r>
        <w:rPr>
          <w:rStyle w:val="style23"/>
        </w:rPr>
        <w:t>) είναι συνυφασμένος με την άγρια χλωρίδα της Κύπρου και φύεται σχεδόν παντού στο νησί μας. Η Χίος έχει ευλογηθεί και με το μαστιχοφόρο σχίνο, ο οποίος όταν χαραχθεί δίνει τα αρωματικά δάκρυα της μαστίχας.</w:t>
      </w:r>
    </w:p>
    <w:p w:rsidR="006D39B9" w:rsidRDefault="006D39B9" w:rsidP="006D39B9">
      <w:pPr>
        <w:rPr>
          <w:rStyle w:val="style23"/>
        </w:rPr>
      </w:pPr>
      <w:r>
        <w:rPr>
          <w:rStyle w:val="style23"/>
        </w:rPr>
        <w:t xml:space="preserve"> </w:t>
      </w:r>
    </w:p>
    <w:p w:rsidR="006D39B9" w:rsidRDefault="006D39B9" w:rsidP="006D39B9">
      <w:pPr>
        <w:rPr>
          <w:rStyle w:val="style23"/>
        </w:rPr>
      </w:pPr>
      <w:r>
        <w:rPr>
          <w:rStyle w:val="style23"/>
        </w:rPr>
        <w:t xml:space="preserve">Με τους καρπούς του κοινού σχίνου φτιάχνουν στην Κάσο τις πικάντικες σχινόπιτες και στην Κύπρο τα σχινόψωμα ή σχινόπιτες οι οποίες μοιάζουν με τις τριμιθόπιττες. Είναι τραγανές σαν παξιμάδια. Οι καρποί του σχίνου, τα σχινόκοκκα, συλλέγονται από τον Οκτώβριο έως τον Νοέμβριο και συντηρούνται για ένα χρόνο στο ψυγείο. Χρησιμοποιούνται όμως και για τον αρωματισμό των λουκάνικων ή στο μαγείρεμα του λαγού ή άγριων πτηνών όπως η τσίχλα. Τα κλαδιά από σχίνο χρησιμοποιούνταν παραδοσιακά και για το κάπνισμα των αλλαντικών. </w:t>
      </w:r>
    </w:p>
    <w:p w:rsidR="006D39B9" w:rsidRDefault="006D39B9" w:rsidP="006D39B9">
      <w:pPr>
        <w:rPr>
          <w:rStyle w:val="style23"/>
        </w:rPr>
      </w:pPr>
    </w:p>
    <w:p w:rsidR="006D39B9" w:rsidRDefault="006D39B9" w:rsidP="006D39B9">
      <w:pPr>
        <w:rPr>
          <w:rStyle w:val="style23"/>
        </w:rPr>
      </w:pPr>
      <w:r>
        <w:rPr>
          <w:rStyle w:val="style23"/>
        </w:rPr>
        <w:t xml:space="preserve">Ο αρχιμανδρίτης Κυπριανός (1788) απαριθμεί μεταξύ των ειδών λαδιού που παράγονταν στην Κύπρο, εκτός από το ελαιόλαδο, κι εκείνα από τους σχίνους και τις τριμιθιές, τις δάφνες και το σησάμι. Σύμφωνα με μαρτυρία του πατέρα μου Ανδρέα Οικονομίδη μέχρι και τη δεκαετία του σαράντα, στην Έμπα της Πάφου έτρωγαν τρεμιθόλαδο . Υπήρχαν μάλιστα και βιοτεχνίες παραγωγής του. </w:t>
      </w:r>
    </w:p>
    <w:p w:rsidR="006D39B9" w:rsidRDefault="006D39B9" w:rsidP="006D39B9">
      <w:pPr>
        <w:rPr>
          <w:rStyle w:val="style23"/>
        </w:rPr>
      </w:pPr>
    </w:p>
    <w:p w:rsidR="006D39B9" w:rsidRDefault="006D39B9" w:rsidP="006D39B9">
      <w:pPr>
        <w:rPr>
          <w:rStyle w:val="style23"/>
        </w:rPr>
      </w:pPr>
      <w:r>
        <w:rPr>
          <w:rStyle w:val="style23"/>
        </w:rPr>
        <w:t xml:space="preserve">Στο Ρέθυμνο οι τρυφερές κορυφές του γίνονται τουρσί (στην Κύπρο φτιάχνουμε ξιδάτες κορυφές της τριμιθιάς) και καταναλώνονται το χειμώνα ως συνοδευτικό της ρακής. </w:t>
      </w:r>
    </w:p>
    <w:p w:rsidR="006D39B9" w:rsidRDefault="006D39B9" w:rsidP="006D39B9">
      <w:pPr>
        <w:rPr>
          <w:rStyle w:val="style23"/>
        </w:rPr>
      </w:pPr>
    </w:p>
    <w:p w:rsidR="006D39B9" w:rsidRDefault="006D39B9" w:rsidP="006D39B9">
      <w:pPr>
        <w:rPr>
          <w:rStyle w:val="style23"/>
          <w:b/>
        </w:rPr>
      </w:pPr>
      <w:r>
        <w:rPr>
          <w:rStyle w:val="style23"/>
        </w:rPr>
        <w:t>Δεν είναι δύσκολο να συλλέξετε τους καρπούς. Όπου κι αν πάτε θα βρείτε σχίνους. Μπορείτε να ζητήσετε από τους κυνηγούς της οικογένειας στην επόμενη εξόρμηση να σας μαζέψουν μερικά σχινόκοκκα, αφού το θήραμα έχει εκλείψει. Αλλά είμαι σίγουρη ότι και ο καλός σας κρεοπώλης που φτιάχνει λουκάνικα θα σας προμηθεύσει με μερικούς καρπούς. Εγώ από εκεί τους προμηθεύτηκα! Μια βόλτα όμως στη φύση μαζί με τα παιδιά για τη συλλογή σχινόκοκκων δεν είναι καθόλου άσχημη ιδέα. Αφού στα «πράσινα σχολεία» δεν τα μαθαίνουν για την άγρια χλωρίδα της Κύπρου, η ευθύνη είναι αποκλειστικά δική σας.</w:t>
      </w:r>
    </w:p>
    <w:p w:rsidR="00974732" w:rsidRDefault="00974732"/>
    <w:sectPr w:rsidR="009747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compat/>
  <w:rsids>
    <w:rsidRoot w:val="006D39B9"/>
    <w:rsid w:val="004F572D"/>
    <w:rsid w:val="006D39B9"/>
    <w:rsid w:val="00722C21"/>
    <w:rsid w:val="00974732"/>
    <w:rsid w:val="00B0364F"/>
    <w:rsid w:val="00F517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9B9"/>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yle23">
    <w:name w:val="style23"/>
    <w:basedOn w:val="DefaultParagraphFont"/>
    <w:rsid w:val="006D39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Σχινόψωμο</vt:lpstr>
    </vt:vector>
  </TitlesOfParts>
  <Company>aa</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Σχινόψωμο</dc:title>
  <dc:creator>user</dc:creator>
  <cp:lastModifiedBy>Chrystalleni Lazarou</cp:lastModifiedBy>
  <cp:revision>2</cp:revision>
  <dcterms:created xsi:type="dcterms:W3CDTF">2015-08-11T11:04:00Z</dcterms:created>
  <dcterms:modified xsi:type="dcterms:W3CDTF">2015-08-11T11:04:00Z</dcterms:modified>
</cp:coreProperties>
</file>